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C7CB" w14:textId="15AC5BC2" w:rsidR="00ED2BFF" w:rsidRDefault="00ED2BFF" w:rsidP="00ED2BFF">
      <w:pPr>
        <w:pStyle w:val="Ttulo1"/>
        <w:jc w:val="center"/>
        <w:rPr>
          <w:b/>
          <w:bCs/>
        </w:rPr>
      </w:pPr>
      <w:r>
        <w:rPr>
          <w:b/>
          <w:bCs/>
        </w:rPr>
        <w:t>BASES</w:t>
      </w:r>
      <w:r w:rsidRPr="002D007C">
        <w:rPr>
          <w:b/>
          <w:bCs/>
        </w:rPr>
        <w:t xml:space="preserve"> </w:t>
      </w:r>
      <w:r>
        <w:rPr>
          <w:b/>
          <w:bCs/>
        </w:rPr>
        <w:t xml:space="preserve">DE POSTULACIÓN A </w:t>
      </w:r>
    </w:p>
    <w:p w14:paraId="5D76A916" w14:textId="72F05955" w:rsidR="00ED2BFF" w:rsidRDefault="00ED2BFF" w:rsidP="00ED2BFF">
      <w:pPr>
        <w:pStyle w:val="Ttulo1"/>
        <w:spacing w:before="0"/>
        <w:jc w:val="center"/>
        <w:rPr>
          <w:b/>
          <w:bCs/>
        </w:rPr>
      </w:pPr>
      <w:r>
        <w:rPr>
          <w:b/>
          <w:bCs/>
        </w:rPr>
        <w:t xml:space="preserve">LA ESCUELA DE VOCACIÓN </w:t>
      </w:r>
      <w:r w:rsidR="00934458">
        <w:rPr>
          <w:b/>
          <w:bCs/>
        </w:rPr>
        <w:t xml:space="preserve">INGENIERIL </w:t>
      </w:r>
      <w:r>
        <w:rPr>
          <w:b/>
          <w:bCs/>
        </w:rPr>
        <w:t>PACE UCSC</w:t>
      </w:r>
    </w:p>
    <w:p w14:paraId="2C4191E0" w14:textId="77777777" w:rsidR="00ED2BFF" w:rsidRDefault="00ED2BFF" w:rsidP="00ED2BFF">
      <w:pPr>
        <w:spacing w:after="0"/>
      </w:pPr>
    </w:p>
    <w:p w14:paraId="6A8612E4" w14:textId="1BD8403D" w:rsidR="00ED2BFF" w:rsidRDefault="00ED2BFF" w:rsidP="00934458">
      <w:pPr>
        <w:spacing w:after="0" w:line="276" w:lineRule="auto"/>
        <w:jc w:val="both"/>
      </w:pPr>
      <w:r>
        <w:t>Con la finalidad de potenciar</w:t>
      </w:r>
      <w:r w:rsidR="00934458">
        <w:t>,</w:t>
      </w:r>
      <w:r>
        <w:t xml:space="preserve"> las </w:t>
      </w:r>
      <w:r w:rsidR="00934458">
        <w:t xml:space="preserve">predisposiciones vocacionales en el área de la ingeniería </w:t>
      </w:r>
      <w:r>
        <w:t xml:space="preserve">de </w:t>
      </w:r>
      <w:r w:rsidR="00934458">
        <w:t>estudiantes</w:t>
      </w:r>
      <w:r>
        <w:t xml:space="preserve"> pertenecientes a la red PACE UCSC, se ofrece la oportunidad de participar en el ciclo de </w:t>
      </w:r>
      <w:r w:rsidR="00934458">
        <w:t xml:space="preserve">actividades </w:t>
      </w:r>
      <w:r>
        <w:t>a realizar en el marco de</w:t>
      </w:r>
      <w:r w:rsidR="00934458">
        <w:t xml:space="preserve"> una nueva versión de la</w:t>
      </w:r>
      <w:r>
        <w:t xml:space="preserve"> Escuela de Vocación </w:t>
      </w:r>
      <w:r w:rsidR="00934458">
        <w:t>Ingenieril</w:t>
      </w:r>
      <w:r>
        <w:t xml:space="preserve"> (en lo sucesivo </w:t>
      </w:r>
      <w:proofErr w:type="spellStart"/>
      <w:r>
        <w:t>EV</w:t>
      </w:r>
      <w:r w:rsidR="00934458">
        <w:t>I</w:t>
      </w:r>
      <w:proofErr w:type="spellEnd"/>
      <w:r>
        <w:t>), desarrollado</w:t>
      </w:r>
      <w:r w:rsidR="00934458">
        <w:t xml:space="preserve"> y ejecutado por profesionales de Acompañamiento en la Educación Superior, del Programa </w:t>
      </w:r>
      <w:r>
        <w:t>PACE UCSC</w:t>
      </w:r>
      <w:r w:rsidR="00934458">
        <w:t>.</w:t>
      </w:r>
    </w:p>
    <w:p w14:paraId="348FB0D6" w14:textId="77777777" w:rsidR="00ED2BFF" w:rsidRDefault="00ED2BFF" w:rsidP="00ED2BFF">
      <w:pPr>
        <w:spacing w:after="0" w:line="240" w:lineRule="auto"/>
        <w:ind w:firstLine="708"/>
        <w:jc w:val="both"/>
      </w:pPr>
    </w:p>
    <w:p w14:paraId="4CE16E47" w14:textId="1127466A" w:rsidR="00ED2BFF" w:rsidRPr="00934458" w:rsidRDefault="00ED2BFF" w:rsidP="00ED2BFF">
      <w:pPr>
        <w:pStyle w:val="Ttulo2"/>
        <w:numPr>
          <w:ilvl w:val="0"/>
          <w:numId w:val="5"/>
        </w:numPr>
        <w:tabs>
          <w:tab w:val="num" w:pos="360"/>
        </w:tabs>
        <w:spacing w:before="0"/>
        <w:ind w:left="0" w:firstLine="0"/>
        <w:rPr>
          <w:b/>
          <w:bCs/>
        </w:rPr>
      </w:pPr>
      <w:r w:rsidRPr="005316B6">
        <w:rPr>
          <w:b/>
          <w:bCs/>
        </w:rPr>
        <w:t>Objetivo</w:t>
      </w:r>
      <w:r>
        <w:rPr>
          <w:b/>
          <w:bCs/>
        </w:rPr>
        <w:t xml:space="preserve"> de la </w:t>
      </w:r>
      <w:proofErr w:type="spellStart"/>
      <w:r>
        <w:rPr>
          <w:b/>
          <w:bCs/>
        </w:rPr>
        <w:t>EV</w:t>
      </w:r>
      <w:r w:rsidR="00934458">
        <w:rPr>
          <w:b/>
          <w:bCs/>
        </w:rPr>
        <w:t>I</w:t>
      </w:r>
      <w:proofErr w:type="spellEnd"/>
      <w:r>
        <w:rPr>
          <w:b/>
          <w:bCs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D2BFF" w14:paraId="4D4E3591" w14:textId="77777777" w:rsidTr="0051644D">
        <w:trPr>
          <w:trHeight w:val="950"/>
        </w:trPr>
        <w:tc>
          <w:tcPr>
            <w:tcW w:w="5000" w:type="pct"/>
            <w:vAlign w:val="center"/>
          </w:tcPr>
          <w:p w14:paraId="4ACFB201" w14:textId="77777777" w:rsidR="00ED2BFF" w:rsidRDefault="00ED2BFF" w:rsidP="0051644D">
            <w:pPr>
              <w:spacing w:line="276" w:lineRule="auto"/>
              <w:jc w:val="both"/>
            </w:pPr>
            <w:r>
              <w:t xml:space="preserve">Favorecer la preparación y exploración de roles en estudiantes con vocación </w:t>
            </w:r>
            <w:r w:rsidR="00934458">
              <w:t>en el área de la ingeniería,</w:t>
            </w:r>
            <w:r>
              <w:t xml:space="preserve"> a través de la participación en l</w:t>
            </w:r>
            <w:r w:rsidR="00934458">
              <w:t>as actividades d</w:t>
            </w:r>
            <w:r>
              <w:t xml:space="preserve">e la Escuela de Vocación </w:t>
            </w:r>
            <w:r w:rsidR="00934458">
              <w:t xml:space="preserve">Ingenieril </w:t>
            </w:r>
            <w:r>
              <w:t>PACE UCSC.</w:t>
            </w:r>
          </w:p>
          <w:p w14:paraId="7F507966" w14:textId="690B03A8" w:rsidR="00787010" w:rsidRDefault="00787010" w:rsidP="0051644D">
            <w:pPr>
              <w:spacing w:line="276" w:lineRule="auto"/>
              <w:jc w:val="both"/>
            </w:pPr>
            <w:r>
              <w:t>El foco de este ciclo de actividades está puesto en las carreras que ofrece la Facultad de Ingeniería de la UCSC, a saber: Ingeniería Civil, Ingeniería Civil Informática, Ingeniería Civil Industrial, Ingeniería Civil Geológica, Ingeniería Civil Eléctrica.</w:t>
            </w:r>
          </w:p>
        </w:tc>
      </w:tr>
    </w:tbl>
    <w:p w14:paraId="4C69CABA" w14:textId="77777777" w:rsidR="00ED2BFF" w:rsidRDefault="00ED2BFF" w:rsidP="00ED2BFF">
      <w:pPr>
        <w:pStyle w:val="Ttulo2"/>
        <w:rPr>
          <w:b/>
          <w:bCs/>
        </w:rPr>
      </w:pPr>
    </w:p>
    <w:p w14:paraId="51701542" w14:textId="0B2E56BD" w:rsidR="00ED2BFF" w:rsidRPr="00934458" w:rsidRDefault="00ED2BFF" w:rsidP="00ED2BFF">
      <w:pPr>
        <w:pStyle w:val="Ttulo2"/>
        <w:numPr>
          <w:ilvl w:val="0"/>
          <w:numId w:val="5"/>
        </w:numPr>
        <w:tabs>
          <w:tab w:val="num" w:pos="360"/>
        </w:tabs>
        <w:ind w:left="0" w:firstLine="0"/>
        <w:rPr>
          <w:b/>
          <w:bCs/>
        </w:rPr>
      </w:pPr>
      <w:r>
        <w:rPr>
          <w:b/>
          <w:bCs/>
        </w:rPr>
        <w:t xml:space="preserve">Términos y condiciones de la </w:t>
      </w:r>
      <w:proofErr w:type="spellStart"/>
      <w:r>
        <w:rPr>
          <w:b/>
          <w:bCs/>
        </w:rPr>
        <w:t>EV</w:t>
      </w:r>
      <w:r w:rsidR="00934458">
        <w:rPr>
          <w:b/>
          <w:bCs/>
        </w:rPr>
        <w:t>I</w:t>
      </w:r>
      <w:proofErr w:type="spellEnd"/>
      <w:r>
        <w:rPr>
          <w:b/>
          <w:bCs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D2BFF" w14:paraId="5C9AFD48" w14:textId="77777777" w:rsidTr="0051644D">
        <w:trPr>
          <w:trHeight w:val="1126"/>
        </w:trPr>
        <w:tc>
          <w:tcPr>
            <w:tcW w:w="5000" w:type="pct"/>
            <w:vAlign w:val="center"/>
          </w:tcPr>
          <w:p w14:paraId="53EC69FB" w14:textId="0DE4D5A1" w:rsidR="00ED2BFF" w:rsidRDefault="00ED2BFF" w:rsidP="0051644D">
            <w:pPr>
              <w:spacing w:before="240" w:line="276" w:lineRule="auto"/>
              <w:jc w:val="both"/>
            </w:pPr>
            <w:r>
              <w:t xml:space="preserve">La </w:t>
            </w:r>
            <w:proofErr w:type="spellStart"/>
            <w:r>
              <w:t>EV</w:t>
            </w:r>
            <w:r w:rsidR="00934458">
              <w:t>I</w:t>
            </w:r>
            <w:proofErr w:type="spellEnd"/>
            <w:r>
              <w:t xml:space="preserve"> considera la realización de talleres, clases y dinámicas, para favorecer el reforzamiento de competencias y vocaciones ligadas a la formación </w:t>
            </w:r>
            <w:r w:rsidR="00934458">
              <w:t>en el área de la ingeniería.</w:t>
            </w:r>
            <w:r>
              <w:t xml:space="preserve"> </w:t>
            </w:r>
            <w:r w:rsidR="00934458">
              <w:t xml:space="preserve">El ciclo de actividades está dirigido a estudiantes de tercero y cuarto año medio, de establecimientos pertenecientes a la red PACE UCSC. </w:t>
            </w:r>
            <w:r>
              <w:t xml:space="preserve">Estas actividades se realizarán en modalidad virtual, con una frecuencia de 15 días. </w:t>
            </w:r>
          </w:p>
          <w:p w14:paraId="018C0BE6" w14:textId="19DFFB83" w:rsidR="00ED2BFF" w:rsidRDefault="00ED2BFF" w:rsidP="0051644D">
            <w:pPr>
              <w:spacing w:line="276" w:lineRule="auto"/>
              <w:jc w:val="both"/>
            </w:pPr>
            <w:r>
              <w:t xml:space="preserve">La convocatoria a este ciclo de actividades es abierta, </w:t>
            </w:r>
            <w:r w:rsidR="00934458">
              <w:t xml:space="preserve">se </w:t>
            </w:r>
            <w:r w:rsidR="00D6224B">
              <w:t xml:space="preserve">realizará por medio de </w:t>
            </w:r>
            <w:r w:rsidR="00934458">
              <w:t>un formulario de inscripción para la recepción de antecedentes de los y las participantes.</w:t>
            </w:r>
            <w:r>
              <w:t xml:space="preserve"> </w:t>
            </w:r>
          </w:p>
          <w:p w14:paraId="74B1284E" w14:textId="06735AF7" w:rsidR="00ED2BFF" w:rsidRDefault="00ED2BFF" w:rsidP="0051644D">
            <w:pPr>
              <w:spacing w:line="276" w:lineRule="auto"/>
              <w:jc w:val="both"/>
            </w:pPr>
            <w:r>
              <w:t xml:space="preserve">Cabe señalar que, </w:t>
            </w:r>
            <w:r w:rsidR="00934458">
              <w:t>la participación de los y las estudiantes,</w:t>
            </w:r>
            <w:r>
              <w:t xml:space="preserve"> no garantiza un cupo en una carrera de </w:t>
            </w:r>
            <w:r w:rsidR="00934458">
              <w:t xml:space="preserve">ingeniería </w:t>
            </w:r>
            <w:r>
              <w:t>en la UCSC, sino que ofrece la</w:t>
            </w:r>
            <w:r w:rsidR="00934458">
              <w:t xml:space="preserve"> oportunidad de</w:t>
            </w:r>
            <w:r>
              <w:t xml:space="preserve"> participación y preparación en un programa</w:t>
            </w:r>
            <w:r w:rsidR="00934458">
              <w:t>, cuyo objetivo principal es</w:t>
            </w:r>
            <w:r>
              <w:t xml:space="preserve"> fortalecer </w:t>
            </w:r>
            <w:r w:rsidR="00934458">
              <w:t xml:space="preserve">la </w:t>
            </w:r>
            <w:r>
              <w:t xml:space="preserve">vocación </w:t>
            </w:r>
            <w:r w:rsidR="00934458">
              <w:t>ingenieril.</w:t>
            </w:r>
          </w:p>
          <w:p w14:paraId="4B64298E" w14:textId="4516EA65" w:rsidR="00ED2BFF" w:rsidRDefault="00ED2BFF" w:rsidP="0051644D">
            <w:pPr>
              <w:spacing w:line="276" w:lineRule="auto"/>
              <w:jc w:val="both"/>
            </w:pPr>
            <w:r>
              <w:lastRenderedPageBreak/>
              <w:t xml:space="preserve">Sin perjuicio de lo anterior, los y las estudiantes de la red PACE UCSC participantes en la </w:t>
            </w:r>
            <w:proofErr w:type="spellStart"/>
            <w:r>
              <w:t>EV</w:t>
            </w:r>
            <w:r w:rsidR="00934458">
              <w:t>I</w:t>
            </w:r>
            <w:proofErr w:type="spellEnd"/>
            <w:r>
              <w:t xml:space="preserve"> que cumplan con los criterios de habilitación PACE, podrán postular a carreras </w:t>
            </w:r>
            <w:r w:rsidR="00934458">
              <w:t>con cupo PACE en la</w:t>
            </w:r>
            <w:r>
              <w:t xml:space="preserve"> UCSC a través de su Puntaje Ponderado PACE (PPP), como parte del proceso de postulación vía </w:t>
            </w:r>
            <w:proofErr w:type="spellStart"/>
            <w:r>
              <w:t>DEMRE</w:t>
            </w:r>
            <w:proofErr w:type="spellEnd"/>
            <w:r>
              <w:t>.</w:t>
            </w:r>
          </w:p>
        </w:tc>
      </w:tr>
    </w:tbl>
    <w:p w14:paraId="7515B5E8" w14:textId="77777777" w:rsidR="00787010" w:rsidRDefault="00787010" w:rsidP="00787010">
      <w:pPr>
        <w:pStyle w:val="Ttulo2"/>
        <w:rPr>
          <w:b/>
          <w:bCs/>
        </w:rPr>
      </w:pPr>
    </w:p>
    <w:p w14:paraId="5E0F9ACB" w14:textId="3856CD7B" w:rsidR="00ED2BFF" w:rsidRDefault="00ED2BFF" w:rsidP="00ED2BFF">
      <w:pPr>
        <w:pStyle w:val="Ttulo2"/>
        <w:numPr>
          <w:ilvl w:val="0"/>
          <w:numId w:val="5"/>
        </w:numPr>
        <w:tabs>
          <w:tab w:val="num" w:pos="360"/>
        </w:tabs>
        <w:ind w:left="0" w:firstLine="0"/>
        <w:rPr>
          <w:b/>
          <w:bCs/>
        </w:rPr>
      </w:pPr>
      <w:r>
        <w:rPr>
          <w:b/>
          <w:bCs/>
        </w:rPr>
        <w:t>Fechas del proceso.</w:t>
      </w:r>
    </w:p>
    <w:p w14:paraId="17B24AFF" w14:textId="77777777" w:rsidR="00ED2BFF" w:rsidRPr="000C627B" w:rsidRDefault="00ED2BFF" w:rsidP="00ED2BFF"/>
    <w:tbl>
      <w:tblPr>
        <w:tblStyle w:val="Tablaconcuadrcula"/>
        <w:tblW w:w="3289" w:type="pct"/>
        <w:jc w:val="center"/>
        <w:tblLook w:val="04A0" w:firstRow="1" w:lastRow="0" w:firstColumn="1" w:lastColumn="0" w:noHBand="0" w:noVBand="1"/>
      </w:tblPr>
      <w:tblGrid>
        <w:gridCol w:w="2405"/>
        <w:gridCol w:w="3402"/>
      </w:tblGrid>
      <w:tr w:rsidR="00ED2BFF" w:rsidRPr="006374EA" w14:paraId="36ECA60C" w14:textId="77777777" w:rsidTr="0051644D">
        <w:trPr>
          <w:trHeight w:val="351"/>
          <w:jc w:val="center"/>
        </w:trPr>
        <w:tc>
          <w:tcPr>
            <w:tcW w:w="2071" w:type="pct"/>
            <w:shd w:val="clear" w:color="auto" w:fill="B4C6E7" w:themeFill="accent1" w:themeFillTint="66"/>
            <w:vAlign w:val="center"/>
          </w:tcPr>
          <w:p w14:paraId="2DF3C5AC" w14:textId="77777777" w:rsidR="00ED2BFF" w:rsidRPr="004638F8" w:rsidRDefault="00ED2BFF" w:rsidP="0051644D">
            <w:pPr>
              <w:spacing w:line="276" w:lineRule="auto"/>
              <w:ind w:left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FECHAS</w:t>
            </w:r>
          </w:p>
        </w:tc>
        <w:tc>
          <w:tcPr>
            <w:tcW w:w="2929" w:type="pct"/>
            <w:shd w:val="clear" w:color="auto" w:fill="B4C6E7" w:themeFill="accent1" w:themeFillTint="66"/>
            <w:vAlign w:val="center"/>
          </w:tcPr>
          <w:p w14:paraId="7BF31153" w14:textId="194BA260" w:rsidR="00ED2BFF" w:rsidRPr="004638F8" w:rsidRDefault="00ED2BFF" w:rsidP="0051644D">
            <w:pPr>
              <w:spacing w:line="276" w:lineRule="auto"/>
              <w:ind w:left="360" w:hanging="319"/>
              <w:jc w:val="center"/>
              <w:rPr>
                <w:b/>
                <w:bCs/>
              </w:rPr>
            </w:pPr>
            <w:r w:rsidRPr="004638F8">
              <w:rPr>
                <w:b/>
                <w:bCs/>
              </w:rPr>
              <w:t>AC</w:t>
            </w:r>
            <w:r w:rsidR="0047008E">
              <w:rPr>
                <w:b/>
                <w:bCs/>
              </w:rPr>
              <w:t>CIONES</w:t>
            </w:r>
          </w:p>
        </w:tc>
      </w:tr>
      <w:tr w:rsidR="00ED2BFF" w:rsidRPr="006374EA" w14:paraId="269727CA" w14:textId="77777777" w:rsidTr="0051644D">
        <w:trPr>
          <w:trHeight w:val="351"/>
          <w:jc w:val="center"/>
        </w:trPr>
        <w:tc>
          <w:tcPr>
            <w:tcW w:w="2071" w:type="pct"/>
            <w:vAlign w:val="center"/>
          </w:tcPr>
          <w:p w14:paraId="2FAAEECE" w14:textId="1951BA73" w:rsidR="00ED2BFF" w:rsidRPr="004638F8" w:rsidRDefault="00ED2BFF" w:rsidP="0051644D">
            <w:pPr>
              <w:spacing w:line="276" w:lineRule="auto"/>
              <w:ind w:left="36"/>
              <w:jc w:val="both"/>
              <w:rPr>
                <w:b/>
                <w:bCs/>
              </w:rPr>
            </w:pPr>
            <w:r w:rsidRPr="004638F8">
              <w:rPr>
                <w:b/>
                <w:bCs/>
              </w:rPr>
              <w:t xml:space="preserve">Desde </w:t>
            </w:r>
            <w:r w:rsidR="00934458">
              <w:rPr>
                <w:b/>
                <w:bCs/>
              </w:rPr>
              <w:t>26</w:t>
            </w:r>
            <w:r w:rsidRPr="004638F8">
              <w:rPr>
                <w:b/>
                <w:bCs/>
              </w:rPr>
              <w:t xml:space="preserve"> de ju</w:t>
            </w:r>
            <w:r w:rsidR="00934458">
              <w:rPr>
                <w:b/>
                <w:bCs/>
              </w:rPr>
              <w:t>l</w:t>
            </w:r>
            <w:r w:rsidRPr="004638F8">
              <w:rPr>
                <w:b/>
                <w:bCs/>
              </w:rPr>
              <w:t xml:space="preserve">io hasta </w:t>
            </w:r>
            <w:r w:rsidR="0047008E">
              <w:rPr>
                <w:b/>
                <w:bCs/>
              </w:rPr>
              <w:t xml:space="preserve">9 </w:t>
            </w:r>
            <w:r w:rsidR="00934458">
              <w:rPr>
                <w:b/>
                <w:bCs/>
              </w:rPr>
              <w:t>de agosto.</w:t>
            </w:r>
          </w:p>
        </w:tc>
        <w:tc>
          <w:tcPr>
            <w:tcW w:w="2929" w:type="pct"/>
            <w:vAlign w:val="center"/>
          </w:tcPr>
          <w:p w14:paraId="4B982383" w14:textId="64CE9F9C" w:rsidR="00ED2BFF" w:rsidRPr="006374EA" w:rsidRDefault="00ED2BFF" w:rsidP="0051644D">
            <w:pPr>
              <w:spacing w:line="276" w:lineRule="auto"/>
              <w:ind w:left="360" w:hanging="319"/>
              <w:jc w:val="both"/>
            </w:pPr>
            <w:r w:rsidRPr="006374EA">
              <w:t>Recepción de postulaciones</w:t>
            </w:r>
            <w:r w:rsidR="00934458">
              <w:t>.</w:t>
            </w:r>
          </w:p>
        </w:tc>
      </w:tr>
      <w:tr w:rsidR="00ED2BFF" w:rsidRPr="006374EA" w14:paraId="1ADCAAF5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0FDE4A00" w14:textId="31C95E71" w:rsidR="00ED2BFF" w:rsidRPr="004638F8" w:rsidRDefault="0047008E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34458">
              <w:rPr>
                <w:b/>
                <w:bCs/>
              </w:rPr>
              <w:t xml:space="preserve"> de agosto</w:t>
            </w:r>
            <w:r w:rsidR="00ED2BFF" w:rsidRPr="004638F8">
              <w:rPr>
                <w:b/>
                <w:bCs/>
              </w:rPr>
              <w:t>.</w:t>
            </w:r>
          </w:p>
        </w:tc>
        <w:tc>
          <w:tcPr>
            <w:tcW w:w="2929" w:type="pct"/>
            <w:vAlign w:val="center"/>
          </w:tcPr>
          <w:p w14:paraId="5DC99EC4" w14:textId="77777777" w:rsidR="00ED2BFF" w:rsidRPr="006374EA" w:rsidRDefault="00ED2BFF" w:rsidP="0051644D">
            <w:pPr>
              <w:spacing w:line="276" w:lineRule="auto"/>
              <w:ind w:left="360" w:hanging="319"/>
              <w:jc w:val="both"/>
            </w:pPr>
            <w:r w:rsidRPr="006374EA">
              <w:t>Informe de resultados de selección.</w:t>
            </w:r>
          </w:p>
        </w:tc>
      </w:tr>
      <w:tr w:rsidR="00ED2BFF" w:rsidRPr="006374EA" w14:paraId="5F33BF0E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1E97461C" w14:textId="13A36F1A" w:rsidR="00ED2BFF" w:rsidRPr="004638F8" w:rsidRDefault="0047008E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34458">
              <w:rPr>
                <w:b/>
                <w:bCs/>
              </w:rPr>
              <w:t xml:space="preserve"> </w:t>
            </w:r>
            <w:r w:rsidR="00ED2BFF" w:rsidRPr="004638F8">
              <w:rPr>
                <w:b/>
                <w:bCs/>
              </w:rPr>
              <w:t xml:space="preserve">de </w:t>
            </w:r>
            <w:r w:rsidR="00934458">
              <w:rPr>
                <w:b/>
                <w:bCs/>
              </w:rPr>
              <w:t>agosto</w:t>
            </w:r>
            <w:r w:rsidR="00ED2BFF" w:rsidRPr="004638F8">
              <w:rPr>
                <w:b/>
                <w:bCs/>
              </w:rPr>
              <w:t>.</w:t>
            </w:r>
          </w:p>
        </w:tc>
        <w:tc>
          <w:tcPr>
            <w:tcW w:w="2929" w:type="pct"/>
            <w:vAlign w:val="center"/>
          </w:tcPr>
          <w:p w14:paraId="2C695021" w14:textId="777E2020" w:rsidR="00ED2BFF" w:rsidRPr="006374EA" w:rsidRDefault="00ED2BFF" w:rsidP="0051644D">
            <w:pPr>
              <w:spacing w:line="276" w:lineRule="auto"/>
              <w:ind w:left="360" w:hanging="319"/>
              <w:jc w:val="both"/>
            </w:pPr>
            <w:r w:rsidRPr="006374EA">
              <w:t>Inicio ciclo</w:t>
            </w:r>
            <w:r w:rsidR="00934458">
              <w:t xml:space="preserve"> </w:t>
            </w:r>
            <w:proofErr w:type="spellStart"/>
            <w:r w:rsidR="00934458">
              <w:t>EVI</w:t>
            </w:r>
            <w:proofErr w:type="spellEnd"/>
            <w:r w:rsidR="00934458">
              <w:t>.</w:t>
            </w:r>
          </w:p>
        </w:tc>
      </w:tr>
      <w:tr w:rsidR="00ED2BFF" w:rsidRPr="006374EA" w14:paraId="6331D8E0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5F355759" w14:textId="3C71E0D5" w:rsidR="00ED2BFF" w:rsidRPr="004638F8" w:rsidRDefault="0047008E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34458">
              <w:rPr>
                <w:b/>
                <w:bCs/>
              </w:rPr>
              <w:t xml:space="preserve"> de agosto.</w:t>
            </w:r>
          </w:p>
        </w:tc>
        <w:tc>
          <w:tcPr>
            <w:tcW w:w="2929" w:type="pct"/>
            <w:vAlign w:val="center"/>
          </w:tcPr>
          <w:p w14:paraId="1C64D451" w14:textId="35B1C53A" w:rsidR="00ED2BFF" w:rsidRPr="006374EA" w:rsidRDefault="00934458" w:rsidP="0051644D">
            <w:pPr>
              <w:spacing w:line="276" w:lineRule="auto"/>
              <w:ind w:left="360" w:hanging="319"/>
              <w:jc w:val="both"/>
            </w:pPr>
            <w:r>
              <w:t>Sesión 2.</w:t>
            </w:r>
          </w:p>
        </w:tc>
      </w:tr>
      <w:tr w:rsidR="00ED2BFF" w:rsidRPr="006374EA" w14:paraId="208384A4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0A5A0516" w14:textId="4F2127A6" w:rsidR="00ED2BFF" w:rsidRPr="004638F8" w:rsidRDefault="0047008E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934458">
              <w:rPr>
                <w:b/>
                <w:bCs/>
              </w:rPr>
              <w:t>de septiembre.</w:t>
            </w:r>
          </w:p>
        </w:tc>
        <w:tc>
          <w:tcPr>
            <w:tcW w:w="2929" w:type="pct"/>
            <w:vAlign w:val="center"/>
          </w:tcPr>
          <w:p w14:paraId="3A81CC33" w14:textId="3D71B437" w:rsidR="00ED2BFF" w:rsidRPr="006374EA" w:rsidRDefault="00934458" w:rsidP="0051644D">
            <w:pPr>
              <w:spacing w:line="276" w:lineRule="auto"/>
              <w:ind w:left="360" w:hanging="319"/>
              <w:jc w:val="both"/>
            </w:pPr>
            <w:r>
              <w:t>Sesión 3</w:t>
            </w:r>
            <w:r w:rsidR="00ED2BFF">
              <w:t>.</w:t>
            </w:r>
          </w:p>
        </w:tc>
      </w:tr>
      <w:tr w:rsidR="00ED2BFF" w:rsidRPr="006374EA" w14:paraId="305FD4B6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70843F52" w14:textId="78D4D7C1" w:rsidR="00ED2BFF" w:rsidRPr="004638F8" w:rsidRDefault="00934458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de septiembre.</w:t>
            </w:r>
          </w:p>
        </w:tc>
        <w:tc>
          <w:tcPr>
            <w:tcW w:w="2929" w:type="pct"/>
            <w:vAlign w:val="center"/>
          </w:tcPr>
          <w:p w14:paraId="1C7E3264" w14:textId="75AC2506" w:rsidR="00ED2BFF" w:rsidRPr="006374EA" w:rsidRDefault="00934458" w:rsidP="0051644D">
            <w:pPr>
              <w:spacing w:line="276" w:lineRule="auto"/>
              <w:ind w:left="360" w:hanging="319"/>
              <w:jc w:val="both"/>
            </w:pPr>
            <w:r>
              <w:t>Sesión 4.</w:t>
            </w:r>
          </w:p>
        </w:tc>
      </w:tr>
      <w:tr w:rsidR="00ED2BFF" w:rsidRPr="006374EA" w14:paraId="76BA1ED5" w14:textId="77777777" w:rsidTr="0051644D">
        <w:trPr>
          <w:trHeight w:val="348"/>
          <w:jc w:val="center"/>
        </w:trPr>
        <w:tc>
          <w:tcPr>
            <w:tcW w:w="2071" w:type="pct"/>
            <w:vAlign w:val="center"/>
          </w:tcPr>
          <w:p w14:paraId="67700E4D" w14:textId="4C0B4B44" w:rsidR="00ED2BFF" w:rsidRPr="004638F8" w:rsidRDefault="00934458" w:rsidP="0051644D">
            <w:pPr>
              <w:spacing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de octubre.</w:t>
            </w:r>
          </w:p>
        </w:tc>
        <w:tc>
          <w:tcPr>
            <w:tcW w:w="2929" w:type="pct"/>
            <w:vAlign w:val="center"/>
          </w:tcPr>
          <w:p w14:paraId="50E1850D" w14:textId="6B159260" w:rsidR="00ED2BFF" w:rsidRPr="006374EA" w:rsidRDefault="00934458" w:rsidP="0051644D">
            <w:pPr>
              <w:spacing w:line="276" w:lineRule="auto"/>
              <w:ind w:left="360" w:hanging="319"/>
              <w:jc w:val="both"/>
            </w:pPr>
            <w:r>
              <w:t xml:space="preserve">Fin ciclo </w:t>
            </w:r>
            <w:proofErr w:type="spellStart"/>
            <w:r>
              <w:t>EVI</w:t>
            </w:r>
            <w:proofErr w:type="spellEnd"/>
            <w:r>
              <w:t>.</w:t>
            </w:r>
          </w:p>
        </w:tc>
      </w:tr>
    </w:tbl>
    <w:p w14:paraId="37748DDD" w14:textId="77777777" w:rsidR="00ED2BFF" w:rsidRDefault="00ED2BFF" w:rsidP="00ED2BFF">
      <w:pPr>
        <w:spacing w:line="276" w:lineRule="auto"/>
      </w:pPr>
    </w:p>
    <w:p w14:paraId="6E05986B" w14:textId="67B5396E" w:rsidR="0041197E" w:rsidRDefault="0041197E" w:rsidP="00032B41">
      <w:pPr>
        <w:rPr>
          <w:u w:val="single"/>
        </w:rPr>
      </w:pPr>
    </w:p>
    <w:p w14:paraId="2E6914D7" w14:textId="10515AD1" w:rsidR="0041197E" w:rsidRDefault="0041197E" w:rsidP="00032B41">
      <w:pPr>
        <w:rPr>
          <w:u w:val="single"/>
        </w:rPr>
      </w:pPr>
    </w:p>
    <w:p w14:paraId="27A3E1CB" w14:textId="77777777" w:rsidR="0041197E" w:rsidRDefault="0041197E" w:rsidP="00032B41">
      <w:pPr>
        <w:rPr>
          <w:u w:val="single"/>
        </w:rPr>
      </w:pPr>
    </w:p>
    <w:sectPr w:rsidR="0041197E" w:rsidSect="00B730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1701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76E2" w14:textId="77777777" w:rsidR="00074B6C" w:rsidRDefault="00074B6C" w:rsidP="006D002D">
      <w:r>
        <w:separator/>
      </w:r>
    </w:p>
  </w:endnote>
  <w:endnote w:type="continuationSeparator" w:id="0">
    <w:p w14:paraId="564D1133" w14:textId="77777777" w:rsidR="00074B6C" w:rsidRDefault="00074B6C" w:rsidP="006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4431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D19CEBF" w14:textId="77777777" w:rsidR="004C2FE5" w:rsidRDefault="004C2FE5" w:rsidP="002D45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21D778A" w14:textId="77777777" w:rsidR="004C2FE5" w:rsidRDefault="004C2FE5" w:rsidP="004C2F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B02A" w14:textId="77777777" w:rsidR="00E22EFB" w:rsidRPr="0023415C" w:rsidRDefault="00E22EFB" w:rsidP="00E22EFB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702272" behindDoc="1" locked="0" layoutInCell="1" allowOverlap="1" wp14:anchorId="7EA833B2" wp14:editId="52D99882">
          <wp:simplePos x="0" y="0"/>
          <wp:positionH relativeFrom="page">
            <wp:posOffset>3771900</wp:posOffset>
          </wp:positionH>
          <wp:positionV relativeFrom="paragraph">
            <wp:posOffset>-2670175</wp:posOffset>
          </wp:positionV>
          <wp:extent cx="423306" cy="7962914"/>
          <wp:effectExtent l="1905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8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23306" cy="79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15C">
      <w:rPr>
        <w:color w:val="A6A6A6" w:themeColor="background1" w:themeShade="A6"/>
        <w:sz w:val="16"/>
        <w:szCs w:val="16"/>
      </w:rPr>
      <w:t>Programa de Acceso a la Educación Superior</w:t>
    </w:r>
  </w:p>
  <w:p w14:paraId="5BF8E9C9" w14:textId="77777777" w:rsidR="00E22EFB" w:rsidRPr="0023415C" w:rsidRDefault="00E22EFB" w:rsidP="00E22EFB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color w:val="A6A6A6" w:themeColor="background1" w:themeShade="A6"/>
        <w:sz w:val="16"/>
        <w:szCs w:val="16"/>
      </w:rPr>
      <w:t>Universidad Católica de la Santísima Concepción</w:t>
    </w:r>
  </w:p>
  <w:p w14:paraId="772DBC80" w14:textId="77777777" w:rsidR="00E22EFB" w:rsidRPr="0023415C" w:rsidRDefault="00E22EFB" w:rsidP="00E22EFB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color w:val="A6A6A6" w:themeColor="background1" w:themeShade="A6"/>
        <w:sz w:val="16"/>
        <w:szCs w:val="16"/>
      </w:rPr>
      <w:t>2021</w:t>
    </w:r>
  </w:p>
  <w:p w14:paraId="30A57DB3" w14:textId="77777777" w:rsidR="00E22EFB" w:rsidRPr="0023415C" w:rsidRDefault="00E22EFB" w:rsidP="00E22EFB">
    <w:pPr>
      <w:pStyle w:val="Piedepgina"/>
      <w:jc w:val="center"/>
      <w:rPr>
        <w:color w:val="A6A6A6" w:themeColor="background1" w:themeShade="A6"/>
        <w:sz w:val="13"/>
        <w:szCs w:val="13"/>
      </w:rPr>
    </w:pPr>
    <w:r w:rsidRPr="0023415C">
      <w:rPr>
        <w:color w:val="A6A6A6" w:themeColor="background1" w:themeShade="A6"/>
        <w:sz w:val="13"/>
        <w:szCs w:val="13"/>
      </w:rPr>
      <w:t>http://pace.ucsc.cl - @paceucsc</w:t>
    </w:r>
  </w:p>
  <w:p w14:paraId="5F5D8FBA" w14:textId="4B042820" w:rsidR="008F2B92" w:rsidRPr="00E22EFB" w:rsidRDefault="008F2B92" w:rsidP="00E22E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32BD" w14:textId="107F7A05" w:rsidR="00FA0AA9" w:rsidRPr="0023415C" w:rsidRDefault="00FA0AA9" w:rsidP="00FA0AA9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71552" behindDoc="1" locked="0" layoutInCell="1" allowOverlap="1" wp14:anchorId="53839AF9" wp14:editId="0D59970B">
          <wp:simplePos x="0" y="0"/>
          <wp:positionH relativeFrom="page">
            <wp:posOffset>3771900</wp:posOffset>
          </wp:positionH>
          <wp:positionV relativeFrom="paragraph">
            <wp:posOffset>-2955925</wp:posOffset>
          </wp:positionV>
          <wp:extent cx="423306" cy="7962914"/>
          <wp:effectExtent l="1905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8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23306" cy="79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1A4" w:rsidRPr="0023415C">
      <w:rPr>
        <w:color w:val="A6A6A6" w:themeColor="background1" w:themeShade="A6"/>
        <w:sz w:val="16"/>
        <w:szCs w:val="16"/>
      </w:rPr>
      <w:t>Programa de</w:t>
    </w:r>
    <w:r w:rsidR="00C51191" w:rsidRPr="0023415C">
      <w:rPr>
        <w:color w:val="A6A6A6" w:themeColor="background1" w:themeShade="A6"/>
        <w:sz w:val="16"/>
        <w:szCs w:val="16"/>
      </w:rPr>
      <w:t xml:space="preserve"> Acceso a la Educación Superior</w:t>
    </w:r>
  </w:p>
  <w:p w14:paraId="691C5CDE" w14:textId="77777777" w:rsidR="00FA0AA9" w:rsidRPr="0023415C" w:rsidRDefault="00FA0AA9" w:rsidP="00FA0AA9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color w:val="A6A6A6" w:themeColor="background1" w:themeShade="A6"/>
        <w:sz w:val="16"/>
        <w:szCs w:val="16"/>
      </w:rPr>
      <w:t>Universidad Católica de la Santísima Concepción</w:t>
    </w:r>
  </w:p>
  <w:p w14:paraId="0023932F" w14:textId="0AA1F255" w:rsidR="00FA0AA9" w:rsidRPr="0023415C" w:rsidRDefault="00FA0AA9" w:rsidP="00D30C58">
    <w:pPr>
      <w:pStyle w:val="Piedepgina"/>
      <w:jc w:val="center"/>
      <w:rPr>
        <w:color w:val="A6A6A6" w:themeColor="background1" w:themeShade="A6"/>
        <w:sz w:val="16"/>
        <w:szCs w:val="16"/>
      </w:rPr>
    </w:pPr>
    <w:r w:rsidRPr="0023415C">
      <w:rPr>
        <w:color w:val="A6A6A6" w:themeColor="background1" w:themeShade="A6"/>
        <w:sz w:val="16"/>
        <w:szCs w:val="16"/>
      </w:rPr>
      <w:t>20</w:t>
    </w:r>
    <w:r w:rsidR="00907C9F" w:rsidRPr="0023415C">
      <w:rPr>
        <w:color w:val="A6A6A6" w:themeColor="background1" w:themeShade="A6"/>
        <w:sz w:val="16"/>
        <w:szCs w:val="16"/>
      </w:rPr>
      <w:t>2</w:t>
    </w:r>
    <w:r w:rsidR="00BF6F83" w:rsidRPr="0023415C">
      <w:rPr>
        <w:color w:val="A6A6A6" w:themeColor="background1" w:themeShade="A6"/>
        <w:sz w:val="16"/>
        <w:szCs w:val="16"/>
      </w:rPr>
      <w:t>1</w:t>
    </w:r>
  </w:p>
  <w:p w14:paraId="6FD22014" w14:textId="4288C7E6" w:rsidR="00FA0AA9" w:rsidRPr="0023415C" w:rsidRDefault="00FA0AA9" w:rsidP="00FA0AA9">
    <w:pPr>
      <w:pStyle w:val="Piedepgina"/>
      <w:jc w:val="center"/>
      <w:rPr>
        <w:color w:val="A6A6A6" w:themeColor="background1" w:themeShade="A6"/>
        <w:sz w:val="13"/>
        <w:szCs w:val="13"/>
      </w:rPr>
    </w:pPr>
    <w:r w:rsidRPr="0023415C">
      <w:rPr>
        <w:color w:val="A6A6A6" w:themeColor="background1" w:themeShade="A6"/>
        <w:sz w:val="13"/>
        <w:szCs w:val="13"/>
      </w:rPr>
      <w:t>http://pace.ucsc.cl - @paceucsc</w:t>
    </w:r>
  </w:p>
  <w:p w14:paraId="6B258D56" w14:textId="311DF1F3" w:rsidR="00FA0AA9" w:rsidRDefault="00FA0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1BE5" w14:textId="77777777" w:rsidR="00074B6C" w:rsidRDefault="00074B6C" w:rsidP="006D002D">
      <w:r>
        <w:separator/>
      </w:r>
    </w:p>
  </w:footnote>
  <w:footnote w:type="continuationSeparator" w:id="0">
    <w:p w14:paraId="606830C2" w14:textId="77777777" w:rsidR="00074B6C" w:rsidRDefault="00074B6C" w:rsidP="006D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A778" w14:textId="0DF23FFE" w:rsidR="007B23D6" w:rsidRDefault="005541A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ECE78" wp14:editId="73902886">
          <wp:simplePos x="0" y="0"/>
          <wp:positionH relativeFrom="rightMargin">
            <wp:posOffset>-1924685</wp:posOffset>
          </wp:positionH>
          <wp:positionV relativeFrom="paragraph">
            <wp:posOffset>-516255</wp:posOffset>
          </wp:positionV>
          <wp:extent cx="2307590" cy="507365"/>
          <wp:effectExtent l="0" t="0" r="381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AA9">
      <w:rPr>
        <w:noProof/>
      </w:rPr>
      <w:drawing>
        <wp:anchor distT="0" distB="0" distL="114300" distR="114300" simplePos="0" relativeHeight="251674624" behindDoc="1" locked="0" layoutInCell="1" allowOverlap="1" wp14:anchorId="7D79D06C" wp14:editId="7E125886">
          <wp:simplePos x="0" y="0"/>
          <wp:positionH relativeFrom="rightMargin">
            <wp:posOffset>-812799</wp:posOffset>
          </wp:positionH>
          <wp:positionV relativeFrom="paragraph">
            <wp:posOffset>-1860700</wp:posOffset>
          </wp:positionV>
          <wp:extent cx="122400" cy="2300400"/>
          <wp:effectExtent l="0" t="9525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2400" cy="23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27B83406" wp14:editId="6F11A9C1">
          <wp:simplePos x="0" y="0"/>
          <wp:positionH relativeFrom="column">
            <wp:posOffset>-194310</wp:posOffset>
          </wp:positionH>
          <wp:positionV relativeFrom="paragraph">
            <wp:posOffset>-651510</wp:posOffset>
          </wp:positionV>
          <wp:extent cx="883165" cy="727622"/>
          <wp:effectExtent l="0" t="0" r="0" b="0"/>
          <wp:wrapNone/>
          <wp:docPr id="6" name="Imagen 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logonuevo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165" cy="727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C04E" w14:textId="68C6D7F0" w:rsidR="00FA0AA9" w:rsidRPr="00FA0AA9" w:rsidRDefault="00BF6F83">
    <w:pPr>
      <w:pStyle w:val="Encabezado"/>
    </w:pPr>
    <w:r>
      <w:rPr>
        <w:noProof/>
      </w:rPr>
      <w:drawing>
        <wp:anchor distT="0" distB="0" distL="114300" distR="114300" simplePos="0" relativeHeight="251699200" behindDoc="1" locked="0" layoutInCell="1" allowOverlap="1" wp14:anchorId="44ADCF19" wp14:editId="50B2D877">
          <wp:simplePos x="0" y="0"/>
          <wp:positionH relativeFrom="column">
            <wp:posOffset>-350520</wp:posOffset>
          </wp:positionH>
          <wp:positionV relativeFrom="paragraph">
            <wp:posOffset>-796290</wp:posOffset>
          </wp:positionV>
          <wp:extent cx="883165" cy="727622"/>
          <wp:effectExtent l="0" t="0" r="0" b="0"/>
          <wp:wrapNone/>
          <wp:docPr id="8" name="Imagen 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logonuev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165" cy="727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AA9">
      <w:rPr>
        <w:noProof/>
      </w:rPr>
      <w:drawing>
        <wp:anchor distT="0" distB="0" distL="114300" distR="114300" simplePos="0" relativeHeight="251655168" behindDoc="1" locked="0" layoutInCell="1" allowOverlap="1" wp14:anchorId="404F4E07" wp14:editId="4C7728C1">
          <wp:simplePos x="0" y="0"/>
          <wp:positionH relativeFrom="rightMargin">
            <wp:posOffset>-1801495</wp:posOffset>
          </wp:positionH>
          <wp:positionV relativeFrom="paragraph">
            <wp:posOffset>-554990</wp:posOffset>
          </wp:positionV>
          <wp:extent cx="2307590" cy="507365"/>
          <wp:effectExtent l="0" t="0" r="381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AA9">
      <w:rPr>
        <w:noProof/>
      </w:rPr>
      <w:drawing>
        <wp:anchor distT="0" distB="0" distL="114300" distR="114300" simplePos="0" relativeHeight="251695104" behindDoc="1" locked="0" layoutInCell="1" allowOverlap="1" wp14:anchorId="307439BD" wp14:editId="44B4B4FA">
          <wp:simplePos x="0" y="0"/>
          <wp:positionH relativeFrom="rightMargin">
            <wp:posOffset>-719455</wp:posOffset>
          </wp:positionH>
          <wp:positionV relativeFrom="paragraph">
            <wp:posOffset>-1898650</wp:posOffset>
          </wp:positionV>
          <wp:extent cx="122400" cy="2300400"/>
          <wp:effectExtent l="0" t="9525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2400" cy="23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A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5DCC"/>
    <w:multiLevelType w:val="multilevel"/>
    <w:tmpl w:val="4A0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124FB"/>
    <w:multiLevelType w:val="hybridMultilevel"/>
    <w:tmpl w:val="2904C508"/>
    <w:lvl w:ilvl="0" w:tplc="3DFAE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F44"/>
    <w:multiLevelType w:val="multilevel"/>
    <w:tmpl w:val="65BEA5C6"/>
    <w:lvl w:ilvl="0">
      <w:numFmt w:val="bullet"/>
      <w:lvlText w:val="-"/>
      <w:lvlJc w:val="left"/>
      <w:pPr>
        <w:ind w:left="595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C46F7"/>
    <w:multiLevelType w:val="hybridMultilevel"/>
    <w:tmpl w:val="2BF47B62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4B06"/>
    <w:multiLevelType w:val="hybridMultilevel"/>
    <w:tmpl w:val="DC2AD312"/>
    <w:lvl w:ilvl="0" w:tplc="05C6BFB4">
      <w:numFmt w:val="bullet"/>
      <w:lvlText w:val="-"/>
      <w:lvlJc w:val="left"/>
      <w:pPr>
        <w:ind w:left="595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2D"/>
    <w:rsid w:val="000264BE"/>
    <w:rsid w:val="000328D0"/>
    <w:rsid w:val="00032B41"/>
    <w:rsid w:val="00074B6C"/>
    <w:rsid w:val="00150959"/>
    <w:rsid w:val="00175826"/>
    <w:rsid w:val="0023415C"/>
    <w:rsid w:val="002A1DE0"/>
    <w:rsid w:val="002D459A"/>
    <w:rsid w:val="0041197E"/>
    <w:rsid w:val="004136F2"/>
    <w:rsid w:val="00430C18"/>
    <w:rsid w:val="0047008E"/>
    <w:rsid w:val="004B5C18"/>
    <w:rsid w:val="004C2FE5"/>
    <w:rsid w:val="00521B7D"/>
    <w:rsid w:val="005541A1"/>
    <w:rsid w:val="00575AC8"/>
    <w:rsid w:val="00602988"/>
    <w:rsid w:val="00617D87"/>
    <w:rsid w:val="00630C24"/>
    <w:rsid w:val="0063103A"/>
    <w:rsid w:val="006824D0"/>
    <w:rsid w:val="006D002D"/>
    <w:rsid w:val="006E43F0"/>
    <w:rsid w:val="006F2A83"/>
    <w:rsid w:val="00701328"/>
    <w:rsid w:val="00760D53"/>
    <w:rsid w:val="00781801"/>
    <w:rsid w:val="00787010"/>
    <w:rsid w:val="007B23D6"/>
    <w:rsid w:val="007E73A9"/>
    <w:rsid w:val="008001A4"/>
    <w:rsid w:val="0081120A"/>
    <w:rsid w:val="008F1505"/>
    <w:rsid w:val="008F2B92"/>
    <w:rsid w:val="00902AD7"/>
    <w:rsid w:val="00907C9F"/>
    <w:rsid w:val="00934458"/>
    <w:rsid w:val="009479BC"/>
    <w:rsid w:val="009D1B9B"/>
    <w:rsid w:val="009E37E4"/>
    <w:rsid w:val="00A16B08"/>
    <w:rsid w:val="00A26D5C"/>
    <w:rsid w:val="00A65EFF"/>
    <w:rsid w:val="00A667C4"/>
    <w:rsid w:val="00A84A85"/>
    <w:rsid w:val="00A910FF"/>
    <w:rsid w:val="00B730E5"/>
    <w:rsid w:val="00B828EC"/>
    <w:rsid w:val="00B925D6"/>
    <w:rsid w:val="00BC7D59"/>
    <w:rsid w:val="00BF6F83"/>
    <w:rsid w:val="00C51191"/>
    <w:rsid w:val="00C548AD"/>
    <w:rsid w:val="00C72FFA"/>
    <w:rsid w:val="00D21CC9"/>
    <w:rsid w:val="00D30C58"/>
    <w:rsid w:val="00D5683B"/>
    <w:rsid w:val="00D6224B"/>
    <w:rsid w:val="00DB4298"/>
    <w:rsid w:val="00DC2B6F"/>
    <w:rsid w:val="00DD3C27"/>
    <w:rsid w:val="00E22EFB"/>
    <w:rsid w:val="00ED2BFF"/>
    <w:rsid w:val="00F036C6"/>
    <w:rsid w:val="00F440AA"/>
    <w:rsid w:val="00FA0AA9"/>
    <w:rsid w:val="00FC1DBA"/>
    <w:rsid w:val="00FD6F14"/>
    <w:rsid w:val="00FF6079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E7672"/>
  <w15:chartTrackingRefBased/>
  <w15:docId w15:val="{94BA7047-4C64-5244-8A16-35806E6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FF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17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0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02D"/>
  </w:style>
  <w:style w:type="paragraph" w:styleId="Piedepgina">
    <w:name w:val="footer"/>
    <w:basedOn w:val="Normal"/>
    <w:link w:val="PiedepginaCar"/>
    <w:uiPriority w:val="99"/>
    <w:unhideWhenUsed/>
    <w:rsid w:val="006D00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02D"/>
  </w:style>
  <w:style w:type="paragraph" w:styleId="NormalWeb">
    <w:name w:val="Normal (Web)"/>
    <w:basedOn w:val="Normal"/>
    <w:uiPriority w:val="99"/>
    <w:semiHidden/>
    <w:unhideWhenUsed/>
    <w:rsid w:val="00DC2B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1120A"/>
  </w:style>
  <w:style w:type="paragraph" w:styleId="Textonotapie">
    <w:name w:val="footnote text"/>
    <w:basedOn w:val="Normal"/>
    <w:link w:val="TextonotapieCar"/>
    <w:uiPriority w:val="99"/>
    <w:semiHidden/>
    <w:unhideWhenUsed/>
    <w:rsid w:val="00C548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8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8AD"/>
    <w:rPr>
      <w:vertAlign w:val="superscript"/>
    </w:rPr>
  </w:style>
  <w:style w:type="table" w:styleId="Tablaconcuadrcula">
    <w:name w:val="Table Grid"/>
    <w:basedOn w:val="Tablanormal"/>
    <w:uiPriority w:val="39"/>
    <w:rsid w:val="00D3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D30C5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4">
    <w:name w:val="Grid Table 3 Accent 4"/>
    <w:basedOn w:val="Tablanormal"/>
    <w:uiPriority w:val="48"/>
    <w:rsid w:val="00D30C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17D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17D8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17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7D87"/>
    <w:pPr>
      <w:spacing w:after="200"/>
    </w:pPr>
    <w:rPr>
      <w:i/>
      <w:iCs/>
      <w:color w:val="44546A" w:themeColor="text2"/>
      <w:sz w:val="18"/>
      <w:szCs w:val="18"/>
      <w:lang w:val="es-ES_tradnl"/>
    </w:rPr>
  </w:style>
  <w:style w:type="character" w:customStyle="1" w:styleId="A0">
    <w:name w:val="A0"/>
    <w:uiPriority w:val="99"/>
    <w:rsid w:val="00617D87"/>
    <w:rPr>
      <w:color w:val="211D1E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617D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617D87"/>
    <w:pPr>
      <w:ind w:left="720"/>
      <w:contextualSpacing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B7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648CBB2673C2439EC6749E4AE7D0AF" ma:contentTypeVersion="12" ma:contentTypeDescription="Crear nuevo documento." ma:contentTypeScope="" ma:versionID="1d3633ebed10324720495146c23cc1cb">
  <xsd:schema xmlns:xsd="http://www.w3.org/2001/XMLSchema" xmlns:xs="http://www.w3.org/2001/XMLSchema" xmlns:p="http://schemas.microsoft.com/office/2006/metadata/properties" xmlns:ns2="976bd5d2-d8f7-4a17-b54b-8abc99f3fd93" xmlns:ns3="6af2f24b-0e84-4668-8abe-d24cddcd93c9" targetNamespace="http://schemas.microsoft.com/office/2006/metadata/properties" ma:root="true" ma:fieldsID="9416f988d70c5e69b4e8f227220aa6ab" ns2:_="" ns3:_="">
    <xsd:import namespace="976bd5d2-d8f7-4a17-b54b-8abc99f3fd93"/>
    <xsd:import namespace="6af2f24b-0e84-4668-8abe-d24cddcd9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d5d2-d8f7-4a17-b54b-8abc99f3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2f24b-0e84-4668-8abe-d24cddcd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F839E-B824-3542-A7DB-957D268C4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D0B10-1DA4-4B53-B515-9F90E03E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bd5d2-d8f7-4a17-b54b-8abc99f3fd93"/>
    <ds:schemaRef ds:uri="6af2f24b-0e84-4668-8abe-d24cddcd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B607D-28CF-4959-925C-FDAE606CB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DE714-2004-42ED-8477-072CAB7D3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Javier Ibacache Zuloaga</dc:creator>
  <cp:keywords/>
  <dc:description/>
  <cp:lastModifiedBy>Carlos Caro Navarrete</cp:lastModifiedBy>
  <cp:revision>6</cp:revision>
  <cp:lastPrinted>2019-06-27T20:49:00Z</cp:lastPrinted>
  <dcterms:created xsi:type="dcterms:W3CDTF">2021-07-05T13:47:00Z</dcterms:created>
  <dcterms:modified xsi:type="dcterms:W3CDTF">2021-07-21T15:55:00Z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0x0101000F648CBB2673C2439EC6749E4AE7D0AF</vt:lpwstr>
  </property>
</Properties>
</file>